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C7" w:rsidRDefault="007034E1">
      <w:pPr>
        <w:spacing w:after="299" w:line="307" w:lineRule="auto"/>
        <w:ind w:left="10" w:right="-15"/>
        <w:jc w:val="center"/>
      </w:pPr>
      <w:r>
        <w:rPr>
          <w:b/>
        </w:rPr>
        <w:t xml:space="preserve">Аннотация к рабочей программе по предмету «Физика»  </w:t>
      </w:r>
    </w:p>
    <w:p w:rsidR="004831C7" w:rsidRDefault="007034E1">
      <w:pPr>
        <w:spacing w:after="299" w:line="307" w:lineRule="auto"/>
        <w:ind w:left="10" w:right="-15"/>
        <w:jc w:val="center"/>
      </w:pPr>
      <w:r>
        <w:rPr>
          <w:b/>
        </w:rPr>
        <w:t xml:space="preserve">(7-9 классы) </w:t>
      </w:r>
    </w:p>
    <w:p w:rsidR="004831C7" w:rsidRDefault="007034E1">
      <w:pPr>
        <w:spacing w:after="305"/>
        <w:ind w:left="-15" w:firstLine="706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4831C7" w:rsidRDefault="007034E1">
      <w:pPr>
        <w:spacing w:after="405"/>
      </w:pPr>
      <w:r>
        <w:t xml:space="preserve">Программа разработана на </w:t>
      </w:r>
      <w:r>
        <w:t xml:space="preserve">основе авторской программы под редакцией Сергиенко Т.Н. «Программа основного общего образования. Физика. 7-9 </w:t>
      </w:r>
      <w:proofErr w:type="gramStart"/>
      <w:r>
        <w:t>классы</w:t>
      </w:r>
      <w:proofErr w:type="gramEnd"/>
      <w:r>
        <w:t xml:space="preserve">» / А.В. </w:t>
      </w:r>
      <w:proofErr w:type="spellStart"/>
      <w:r>
        <w:t>Перышкин</w:t>
      </w:r>
      <w:proofErr w:type="spellEnd"/>
      <w:r>
        <w:t xml:space="preserve">, Н.В. </w:t>
      </w:r>
      <w:proofErr w:type="spellStart"/>
      <w:r>
        <w:t>Филонович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, М.: ВАКО, 2016. </w:t>
      </w:r>
    </w:p>
    <w:p w:rsidR="004831C7" w:rsidRDefault="007034E1">
      <w:pPr>
        <w:spacing w:after="302"/>
        <w:ind w:left="-15" w:firstLine="706"/>
      </w:pPr>
      <w:r>
        <w:t>Программа обеспечена учебниками согласно списку (перечню) учебников, утвержд</w:t>
      </w:r>
      <w:r>
        <w:t xml:space="preserve">енных в ГБОУ СОШ </w:t>
      </w:r>
      <w:r>
        <w:t>с. Кашпир</w:t>
      </w:r>
      <w:r>
        <w:t xml:space="preserve"> на текущий учебный год: </w:t>
      </w:r>
    </w:p>
    <w:p w:rsidR="004831C7" w:rsidRDefault="007034E1">
      <w:pPr>
        <w:numPr>
          <w:ilvl w:val="0"/>
          <w:numId w:val="1"/>
        </w:numPr>
        <w:ind w:hanging="360"/>
      </w:pPr>
      <w:r>
        <w:t xml:space="preserve">Физика 7 класс: учебник / А.В. </w:t>
      </w:r>
      <w:proofErr w:type="spellStart"/>
      <w:r>
        <w:t>Перышкин</w:t>
      </w:r>
      <w:proofErr w:type="spellEnd"/>
      <w:r>
        <w:t xml:space="preserve">; М.: Дрофа;  </w:t>
      </w:r>
    </w:p>
    <w:p w:rsidR="004831C7" w:rsidRDefault="007034E1">
      <w:pPr>
        <w:numPr>
          <w:ilvl w:val="0"/>
          <w:numId w:val="1"/>
        </w:numPr>
        <w:ind w:hanging="360"/>
      </w:pPr>
      <w:r>
        <w:t xml:space="preserve">Физика 8 класс: учебник / А.В. </w:t>
      </w:r>
      <w:proofErr w:type="spellStart"/>
      <w:r>
        <w:t>Перышкин</w:t>
      </w:r>
      <w:proofErr w:type="spellEnd"/>
      <w:r>
        <w:t xml:space="preserve">; М.: Дрофа; </w:t>
      </w:r>
    </w:p>
    <w:p w:rsidR="004831C7" w:rsidRDefault="007034E1">
      <w:pPr>
        <w:numPr>
          <w:ilvl w:val="0"/>
          <w:numId w:val="1"/>
        </w:numPr>
        <w:spacing w:after="407"/>
        <w:ind w:hanging="360"/>
      </w:pPr>
      <w:r>
        <w:t xml:space="preserve">Физика 9 класс: учебник / А.В.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; М.: Дрофа. </w:t>
      </w:r>
    </w:p>
    <w:p w:rsidR="004831C7" w:rsidRDefault="007034E1">
      <w:pPr>
        <w:ind w:left="-15" w:firstLine="711"/>
      </w:pPr>
      <w:r>
        <w:t>В соответствии с учебным пла</w:t>
      </w:r>
      <w:r>
        <w:t xml:space="preserve">ном школы на текущий учебный год на изучение программы выделено:  </w:t>
      </w:r>
    </w:p>
    <w:p w:rsidR="007034E1" w:rsidRDefault="007034E1">
      <w:pPr>
        <w:spacing w:after="126" w:line="235" w:lineRule="auto"/>
        <w:ind w:left="711" w:right="4203" w:firstLine="0"/>
        <w:jc w:val="left"/>
      </w:pPr>
      <w:proofErr w:type="gramStart"/>
      <w:r>
        <w:t>в</w:t>
      </w:r>
      <w:proofErr w:type="gramEnd"/>
      <w:r>
        <w:t xml:space="preserve"> 7 классе – 2 часа в неделю (68 ч),  </w:t>
      </w:r>
    </w:p>
    <w:p w:rsidR="007034E1" w:rsidRDefault="007034E1">
      <w:pPr>
        <w:spacing w:after="126" w:line="235" w:lineRule="auto"/>
        <w:ind w:left="711" w:right="4203" w:firstLine="0"/>
        <w:jc w:val="left"/>
      </w:pPr>
      <w:proofErr w:type="gramStart"/>
      <w:r>
        <w:t>в</w:t>
      </w:r>
      <w:proofErr w:type="gramEnd"/>
      <w:r>
        <w:t xml:space="preserve"> 8 классе – 2 часа в неделю (68 ч),  </w:t>
      </w:r>
    </w:p>
    <w:p w:rsidR="004831C7" w:rsidRDefault="007034E1">
      <w:pPr>
        <w:spacing w:after="126" w:line="235" w:lineRule="auto"/>
        <w:ind w:left="711" w:right="4203" w:firstLine="0"/>
        <w:jc w:val="left"/>
      </w:pPr>
      <w:proofErr w:type="gramStart"/>
      <w:r>
        <w:t>в</w:t>
      </w:r>
      <w:proofErr w:type="gramEnd"/>
      <w:r>
        <w:t xml:space="preserve"> 9 классе – 3 часа в неделю (102 ч).  </w:t>
      </w:r>
    </w:p>
    <w:p w:rsidR="004831C7" w:rsidRDefault="007034E1">
      <w:pPr>
        <w:spacing w:after="176" w:line="240" w:lineRule="auto"/>
        <w:ind w:left="711" w:firstLine="0"/>
        <w:jc w:val="left"/>
      </w:pPr>
      <w:r>
        <w:t xml:space="preserve"> </w:t>
      </w:r>
    </w:p>
    <w:p w:rsidR="004831C7" w:rsidRDefault="007034E1">
      <w:pPr>
        <w:ind w:left="-15" w:firstLine="711"/>
      </w:pPr>
      <w:r>
        <w:t>В соответствии с программой в каждом классе предусмотрено следующее кол</w:t>
      </w:r>
      <w:r>
        <w:t xml:space="preserve">ичество контрольных, лабораторных и практических работ: </w:t>
      </w:r>
    </w:p>
    <w:tbl>
      <w:tblPr>
        <w:tblStyle w:val="TableGrid"/>
        <w:tblW w:w="9466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  <w:gridCol w:w="2267"/>
        <w:gridCol w:w="2270"/>
        <w:gridCol w:w="2124"/>
      </w:tblGrid>
      <w:tr w:rsidR="004831C7">
        <w:trPr>
          <w:trHeight w:val="32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4831C7">
        <w:trPr>
          <w:trHeight w:val="33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4831C7">
        <w:trPr>
          <w:trHeight w:val="33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4831C7">
        <w:trPr>
          <w:trHeight w:val="33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ЛР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C7" w:rsidRDefault="007034E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</w:tbl>
    <w:p w:rsidR="004831C7" w:rsidRDefault="007034E1">
      <w:pPr>
        <w:spacing w:after="251" w:line="240" w:lineRule="auto"/>
        <w:ind w:left="706" w:firstLine="0"/>
        <w:jc w:val="left"/>
      </w:pPr>
      <w:r>
        <w:t xml:space="preserve"> </w:t>
      </w:r>
    </w:p>
    <w:p w:rsidR="004831C7" w:rsidRDefault="007034E1" w:rsidP="007034E1">
      <w:pPr>
        <w:spacing w:after="251" w:line="240" w:lineRule="auto"/>
        <w:ind w:left="706" w:firstLine="0"/>
        <w:jc w:val="left"/>
      </w:pPr>
      <w:r>
        <w:t xml:space="preserve">  </w:t>
      </w:r>
      <w:bookmarkStart w:id="0" w:name="_GoBack"/>
      <w:bookmarkEnd w:id="0"/>
      <w:r>
        <w:t xml:space="preserve"> </w:t>
      </w:r>
    </w:p>
    <w:p w:rsidR="004831C7" w:rsidRDefault="007034E1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831C7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6BE"/>
    <w:multiLevelType w:val="hybridMultilevel"/>
    <w:tmpl w:val="67103F90"/>
    <w:lvl w:ilvl="0" w:tplc="C722DA0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25EF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E252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8890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CB84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A13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E18B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0858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8F09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7"/>
    <w:rsid w:val="004831C7"/>
    <w:rsid w:val="007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0CE4-CA17-4902-95D3-90BA7F5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8" w:line="27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2020-05-27T11:35:00Z</dcterms:created>
  <dcterms:modified xsi:type="dcterms:W3CDTF">2020-05-27T11:35:00Z</dcterms:modified>
</cp:coreProperties>
</file>