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AE" w:rsidRDefault="00DF2DD6">
      <w:pPr>
        <w:spacing w:after="295" w:line="304" w:lineRule="auto"/>
        <w:ind w:left="10" w:right="-15" w:hanging="10"/>
        <w:jc w:val="center"/>
      </w:pPr>
      <w:r>
        <w:rPr>
          <w:b/>
        </w:rPr>
        <w:t xml:space="preserve">Аннотация к рабочей программе по предмету «Музыка»  </w:t>
      </w:r>
    </w:p>
    <w:p w:rsidR="00AB72AE" w:rsidRDefault="00DF2DD6">
      <w:pPr>
        <w:spacing w:after="295" w:line="304" w:lineRule="auto"/>
        <w:ind w:left="10" w:right="-15" w:hanging="10"/>
        <w:jc w:val="center"/>
      </w:pPr>
      <w:r>
        <w:rPr>
          <w:b/>
        </w:rPr>
        <w:t xml:space="preserve">(5-7 классы) </w:t>
      </w:r>
    </w:p>
    <w:p w:rsidR="00AB72AE" w:rsidRDefault="00DF2DD6">
      <w:r>
        <w:t>Программа соответствует ФГОС ООО и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ГБОУ СОШ с.Кашпир</w:t>
      </w:r>
      <w:r>
        <w:t xml:space="preserve">. </w:t>
      </w:r>
    </w:p>
    <w:p w:rsidR="00AB72AE" w:rsidRDefault="00DF2DD6">
      <w:r>
        <w:t xml:space="preserve">Программа разработана на </w:t>
      </w:r>
      <w:r>
        <w:t xml:space="preserve">основе авторской программы Критской Е.Д., Сергеевой Г.П., </w:t>
      </w:r>
      <w:proofErr w:type="spellStart"/>
      <w:r>
        <w:t>Кашековой</w:t>
      </w:r>
      <w:proofErr w:type="spellEnd"/>
      <w:r>
        <w:t xml:space="preserve"> И.Э. «Музыка 5-8 классы. Сборник рабочих </w:t>
      </w:r>
      <w:proofErr w:type="gramStart"/>
      <w:r>
        <w:t>программ</w:t>
      </w:r>
      <w:proofErr w:type="gramEnd"/>
      <w:r>
        <w:t xml:space="preserve">», М.: Просвещение, 2018. </w:t>
      </w:r>
    </w:p>
    <w:p w:rsidR="00AB72AE" w:rsidRDefault="00DF2DD6">
      <w:r>
        <w:t>Программа обеспечена учебниками согласно списку (перечню) учебников, утвержденных в ГБОУ СОШ с.Кашпир</w:t>
      </w:r>
      <w:r>
        <w:t xml:space="preserve"> на тек</w:t>
      </w:r>
      <w:r>
        <w:t xml:space="preserve">ущий учебный год: </w:t>
      </w:r>
    </w:p>
    <w:p w:rsidR="00AB72AE" w:rsidRDefault="00DF2DD6">
      <w:pPr>
        <w:numPr>
          <w:ilvl w:val="0"/>
          <w:numId w:val="1"/>
        </w:numPr>
        <w:spacing w:after="106"/>
        <w:ind w:hanging="36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 5 класс, М.: Просвещение; </w:t>
      </w:r>
    </w:p>
    <w:p w:rsidR="00AB72AE" w:rsidRDefault="00DF2DD6">
      <w:pPr>
        <w:numPr>
          <w:ilvl w:val="0"/>
          <w:numId w:val="1"/>
        </w:numPr>
        <w:spacing w:after="101"/>
        <w:ind w:hanging="36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 6 класс, М.: Просвещение  </w:t>
      </w:r>
    </w:p>
    <w:p w:rsidR="00AB72AE" w:rsidRDefault="00DF2DD6">
      <w:pPr>
        <w:numPr>
          <w:ilvl w:val="0"/>
          <w:numId w:val="1"/>
        </w:numPr>
        <w:ind w:hanging="36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 7 класс, М.: Просвещение. </w:t>
      </w:r>
    </w:p>
    <w:p w:rsidR="00AB72AE" w:rsidRDefault="00DF2DD6">
      <w:pPr>
        <w:spacing w:after="92"/>
      </w:pPr>
      <w:r>
        <w:t>В соот</w:t>
      </w:r>
      <w:r>
        <w:t xml:space="preserve">ветствии с учебным планом школы на текущий учебный год на изучение программы выделено:  </w:t>
      </w:r>
    </w:p>
    <w:p w:rsidR="00AB72AE" w:rsidRDefault="00DF2DD6">
      <w:pPr>
        <w:spacing w:after="297" w:line="235" w:lineRule="auto"/>
        <w:ind w:left="711" w:right="4408" w:firstLine="0"/>
        <w:jc w:val="left"/>
      </w:pPr>
      <w:proofErr w:type="gramStart"/>
      <w:r>
        <w:t>в</w:t>
      </w:r>
      <w:proofErr w:type="gramEnd"/>
      <w:r>
        <w:t xml:space="preserve"> 5 классе – 1 час в неделю (34 ч),  в 6 классе – 1 час в неделю (34 ч), в 7 классе – 1 час в неделю (34 ч).  </w:t>
      </w:r>
    </w:p>
    <w:p w:rsidR="00AB72AE" w:rsidRDefault="00DF2DD6">
      <w:pPr>
        <w:spacing w:after="135"/>
      </w:pPr>
      <w:r>
        <w:t>В соответствии с программой в каждом классе предусмотрен</w:t>
      </w:r>
      <w:r>
        <w:t xml:space="preserve">о следующее количество контрольных работ: </w:t>
      </w:r>
    </w:p>
    <w:tbl>
      <w:tblPr>
        <w:tblStyle w:val="TableGrid"/>
        <w:tblW w:w="9441" w:type="dxa"/>
        <w:tblInd w:w="-107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7"/>
        <w:gridCol w:w="2551"/>
        <w:gridCol w:w="2550"/>
        <w:gridCol w:w="2553"/>
      </w:tblGrid>
      <w:tr w:rsidR="00AB72AE">
        <w:trPr>
          <w:trHeight w:val="33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 </w:t>
            </w:r>
          </w:p>
        </w:tc>
      </w:tr>
      <w:tr w:rsidR="00AB72AE">
        <w:trPr>
          <w:trHeight w:val="65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Количество КР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AE" w:rsidRDefault="00DF2DD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</w:tr>
    </w:tbl>
    <w:p w:rsidR="00AB72AE" w:rsidRDefault="00DF2DD6" w:rsidP="00DF2DD6">
      <w:pPr>
        <w:spacing w:after="251" w:line="240" w:lineRule="auto"/>
        <w:ind w:left="706" w:firstLine="0"/>
        <w:jc w:val="left"/>
      </w:pPr>
      <w:r>
        <w:t xml:space="preserve"> </w:t>
      </w:r>
      <w:bookmarkStart w:id="0" w:name="_GoBack"/>
      <w:bookmarkEnd w:id="0"/>
    </w:p>
    <w:sectPr w:rsidR="00AB72AE">
      <w:pgSz w:w="11904" w:h="16838"/>
      <w:pgMar w:top="1440" w:right="84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F76DF"/>
    <w:multiLevelType w:val="hybridMultilevel"/>
    <w:tmpl w:val="51186C20"/>
    <w:lvl w:ilvl="0" w:tplc="9426FF7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09C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63C4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C320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66A8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4BCC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2AAA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AFEF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4E96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AE"/>
    <w:rsid w:val="00AB72AE"/>
    <w:rsid w:val="00D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99C47-ADFD-4672-BB0D-E839319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3" w:line="273" w:lineRule="auto"/>
      <w:ind w:left="-1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</cp:lastModifiedBy>
  <cp:revision>2</cp:revision>
  <dcterms:created xsi:type="dcterms:W3CDTF">2020-05-27T11:45:00Z</dcterms:created>
  <dcterms:modified xsi:type="dcterms:W3CDTF">2020-05-27T11:45:00Z</dcterms:modified>
</cp:coreProperties>
</file>